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Сабиров Анатолий Гусманович</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Командир отряда Норильского ВГСО</w:t>
            </w:r>
          </w:p>
        </w:tc>
      </w:tr>
      <w:tr>
        <w:trPr/>
        <w:tc>
          <w:tcPr>
            <w:tcBorders>
              <w:bottom w:val="single" w:sz="6" w:color="fffffff"/>
            </w:tcBorders>
          </w:tcPr>
          <w:p>
            <w:pPr>
              <w:jc w:val="start"/>
            </w:pPr>
            <w:r>
              <w:rPr>
                <w:sz w:val="24"/>
                <w:szCs w:val="24"/>
                <w:b w:val="1"/>
                <w:bCs w:val="1"/>
              </w:rPr>
              <w:t xml:space="preserve">Сабиров Анатолий Гусманович</w:t>
            </w:r>
          </w:p>
        </w:tc>
      </w:tr>
      <w:tr>
        <w:trPr/>
        <w:tc>
          <w:tcPr>
            <w:tcBorders>
              <w:bottom w:val="single" w:sz="6" w:color="fffffff"/>
            </w:tcBorders>
          </w:tcPr>
          <w:p>
            <w:pPr>
              <w:jc w:val="center"/>
            </w:pPr>
          </w:p>
        </w:tc>
      </w:tr>
      <w:tr>
        <w:trPr/>
        <w:tc>
          <w:tcPr/>
          <w:p>
            <w:pPr>
              <w:jc w:val="start"/>
            </w:pPr>
            <w:r>
              <w:rPr/>
              <w:t xml:space="preserve">Родился 30июня 1957 года в г. Партизанск Приморского края. Образование высшее(Дальневосточный ордена Трудового Красного Знамени политехническийинститут им. В.В. Куйбышева по специальности технология икомплексная механизация подземной разработки месторождений полезныхископаемых, горный инженер).</w:t>
            </w:r>
            <w:br/>
            <w:br/>
            <w:r>
              <w:rPr/>
              <w:t xml:space="preserve">С 1975 по 1976 гг. подземный крепильщик на шахте «Торезская»производственного объединения по добыче антрацита«Торезантрацит».</w:t>
            </w:r>
            <w:br/>
            <w:br/>
            <w:r>
              <w:rPr/>
              <w:t xml:space="preserve">С 1976 по 1978 гг. проходил военную службу в должностях рядового исержантского состава.</w:t>
            </w:r>
            <w:br/>
            <w:br/>
            <w:r>
              <w:rPr/>
              <w:t xml:space="preserve">С 1978 по 1982 гг. горнорабочий очистного забоя, машинист горныхвыемочных машин, работа на шахтах Донбасса.</w:t>
            </w:r>
            <w:br/>
            <w:br/>
            <w:r>
              <w:rPr/>
              <w:t xml:space="preserve">С 1982 по 1998 гг. подземный горнорабочий очистного забоя, горныймастер, заместитель начальника участка, начальник участка шахты«Ударновская» производственного объединения «Сахалинуголь».</w:t>
            </w:r>
            <w:br/>
            <w:br/>
            <w:r>
              <w:rPr/>
              <w:t xml:space="preserve">С 1998 по 2003 гг. респираторщик подземный, заместитель командиравзвода по оперативно-технической работе 8 ОВГСО Сахалинскогоотдельного военизированного горноспасательного отряда.</w:t>
            </w:r>
            <w:br/>
            <w:br/>
            <w:r>
              <w:rPr/>
              <w:t xml:space="preserve">С 2004 по 2017 гг. заместитель командира отряда, командир отрядафилиала «Сахалинский ВГСО» ФГУП «ВГСЧ».</w:t>
            </w:r>
            <w:br/>
            <w:br/>
            <w:r>
              <w:rPr/>
              <w:t xml:space="preserve">С 2017 по 2019 гг. заместитель командира отряда, командир отрядафилиала «ВГСО Урала» ФГУП «ВГСЧ».</w:t>
            </w:r>
            <w:br/>
            <w:br/>
            <w:r>
              <w:rPr/>
              <w:t xml:space="preserve">С 2019 по настоящее время командир отряда филиала «Норильский ВГСО»ФГУП «ВГСЧ».</w:t>
            </w:r>
            <w:br/>
            <w:br/>
            <w:r>
              <w:rPr/>
              <w:t xml:space="preserve">Награжден государственными и ведомственными наградами: медальордена «За заслуги перед Отечеством» II степени, медаль МЧС России«За содружество во имя спасения», медаль МЧС России «XXX лет МЧСРоссии», нагрудный знак МЧС России «За заслуги», памятная медальМЧС России «Маршал Василий Чуйков», памятная медаль МЧС России «85лет Гражданской обороне», памятная медаль МЧС России «100 летгорноспасательной службе», знаками отличия «Шахтерская Слава» III,II и I степени.</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2026-07-28T02:00:20+03:00</dcterms:created>
  <dcterms:modified xsi:type="dcterms:W3CDTF">2026-07-28T02:00:20+03:00</dcterms:modified>
</cp:coreProperties>
</file>

<file path=docProps/custom.xml><?xml version="1.0" encoding="utf-8"?>
<Properties xmlns="http://schemas.openxmlformats.org/officeDocument/2006/custom-properties" xmlns:vt="http://schemas.openxmlformats.org/officeDocument/2006/docPropsVTypes"/>
</file>